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5" w:rsidRPr="00692CC1" w:rsidRDefault="00303C40" w:rsidP="00303C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92CC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67260">
        <w:rPr>
          <w:rFonts w:ascii="Arial" w:hAnsi="Arial" w:cs="Arial"/>
          <w:bCs/>
          <w:spacing w:val="-3"/>
          <w:sz w:val="22"/>
          <w:szCs w:val="22"/>
        </w:rPr>
        <w:t xml:space="preserve">Nature Conservation (Protected Plants) and Other Legislation Amendment Bill 2013 </w:t>
      </w:r>
      <w:r w:rsidR="00F471E2" w:rsidRPr="00A67260">
        <w:rPr>
          <w:rFonts w:ascii="Arial" w:hAnsi="Arial" w:cs="Arial"/>
          <w:bCs/>
          <w:spacing w:val="-3"/>
          <w:sz w:val="22"/>
          <w:szCs w:val="22"/>
        </w:rPr>
        <w:t>a</w:t>
      </w:r>
      <w:r w:rsidR="00F471E2">
        <w:rPr>
          <w:rFonts w:ascii="Arial" w:hAnsi="Arial" w:cs="Arial"/>
          <w:bCs/>
          <w:spacing w:val="-3"/>
          <w:sz w:val="22"/>
          <w:szCs w:val="22"/>
        </w:rPr>
        <w:t xml:space="preserve">mends </w:t>
      </w:r>
      <w:r w:rsidR="00D21592" w:rsidRPr="00692CC1">
        <w:rPr>
          <w:rFonts w:ascii="Arial" w:hAnsi="Arial" w:cs="Arial"/>
          <w:bCs/>
          <w:spacing w:val="-3"/>
          <w:sz w:val="22"/>
          <w:szCs w:val="22"/>
        </w:rPr>
        <w:t>the</w:t>
      </w:r>
      <w:r w:rsidRPr="00692CC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92CC1">
        <w:rPr>
          <w:rFonts w:ascii="Arial" w:hAnsi="Arial" w:cs="Arial"/>
          <w:bCs/>
          <w:i/>
          <w:spacing w:val="-3"/>
          <w:sz w:val="22"/>
          <w:szCs w:val="22"/>
        </w:rPr>
        <w:t>Nature Conservation Act 1992</w:t>
      </w:r>
      <w:r w:rsidRPr="00692CC1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692CC1">
        <w:rPr>
          <w:rFonts w:ascii="Arial" w:hAnsi="Arial" w:cs="Arial"/>
          <w:bCs/>
          <w:i/>
          <w:spacing w:val="-3"/>
          <w:sz w:val="22"/>
          <w:szCs w:val="22"/>
        </w:rPr>
        <w:t>Vegetation Management Act 1999</w:t>
      </w:r>
      <w:r w:rsidR="004F24D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619CE" w:rsidRDefault="00692CC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2CC1">
        <w:rPr>
          <w:rFonts w:ascii="Arial" w:hAnsi="Arial" w:cs="Arial"/>
          <w:bCs/>
          <w:spacing w:val="-3"/>
          <w:sz w:val="22"/>
          <w:szCs w:val="22"/>
        </w:rPr>
        <w:t>The Bill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includes provisions to </w:t>
      </w:r>
      <w:r w:rsidR="00E43F44">
        <w:rPr>
          <w:rFonts w:ascii="Arial" w:hAnsi="Arial" w:cs="Arial"/>
          <w:bCs/>
          <w:spacing w:val="-3"/>
          <w:sz w:val="22"/>
          <w:szCs w:val="22"/>
        </w:rPr>
        <w:t>enable a reduction in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unnecessary administrative and regulatory burden associated with the protected plants legislative framework and </w:t>
      </w:r>
      <w:r w:rsidR="00E43F44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>
        <w:rPr>
          <w:rFonts w:ascii="Arial" w:hAnsi="Arial" w:cs="Arial"/>
          <w:bCs/>
          <w:spacing w:val="-3"/>
          <w:sz w:val="22"/>
          <w:szCs w:val="22"/>
        </w:rPr>
        <w:t>streamline assessment processes</w:t>
      </w:r>
      <w:r w:rsidR="00F471E2">
        <w:rPr>
          <w:rFonts w:ascii="Arial" w:hAnsi="Arial" w:cs="Arial"/>
          <w:bCs/>
          <w:spacing w:val="-3"/>
          <w:sz w:val="22"/>
          <w:szCs w:val="22"/>
        </w:rPr>
        <w:t xml:space="preserve"> whilst maintaining protection of threatened plants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E43F44" w:rsidRDefault="00E43F4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An extensive consultation process has informed the regulatory approach established by the amendments.</w:t>
      </w:r>
    </w:p>
    <w:p w:rsidR="00E43F44" w:rsidRPr="00692CC1" w:rsidRDefault="00E43F4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reforms will reduce administrative costs to both government and business.</w:t>
      </w:r>
    </w:p>
    <w:p w:rsidR="00A322FB" w:rsidRPr="004F24D7" w:rsidRDefault="00E43F44" w:rsidP="004F24D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3F44">
        <w:rPr>
          <w:rFonts w:ascii="Arial" w:hAnsi="Arial" w:cs="Arial"/>
          <w:bCs/>
          <w:spacing w:val="-3"/>
          <w:sz w:val="22"/>
          <w:szCs w:val="22"/>
        </w:rPr>
        <w:t>T</w:t>
      </w:r>
      <w:r w:rsidR="00F471E2">
        <w:rPr>
          <w:rFonts w:ascii="Arial" w:hAnsi="Arial" w:cs="Arial"/>
          <w:bCs/>
          <w:spacing w:val="-3"/>
          <w:sz w:val="22"/>
          <w:szCs w:val="22"/>
        </w:rPr>
        <w:t xml:space="preserve">he Department of </w:t>
      </w:r>
      <w:r w:rsidR="00560A91" w:rsidRPr="00E43F44">
        <w:rPr>
          <w:rFonts w:ascii="Arial" w:hAnsi="Arial" w:cs="Arial"/>
          <w:bCs/>
          <w:spacing w:val="-3"/>
          <w:sz w:val="22"/>
          <w:szCs w:val="22"/>
        </w:rPr>
        <w:t>Enviro</w:t>
      </w:r>
      <w:r w:rsidR="00F471E2">
        <w:rPr>
          <w:rFonts w:ascii="Arial" w:hAnsi="Arial" w:cs="Arial"/>
          <w:bCs/>
          <w:spacing w:val="-3"/>
          <w:sz w:val="22"/>
          <w:szCs w:val="22"/>
        </w:rPr>
        <w:t xml:space="preserve">nment and Heritage Protection will continue to work </w:t>
      </w:r>
      <w:r w:rsidR="00560A91" w:rsidRPr="00E43F44"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 w:rsidR="00560A91" w:rsidRPr="00E43F44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471E2">
        <w:rPr>
          <w:rFonts w:ascii="Arial" w:hAnsi="Arial" w:cs="Arial"/>
          <w:bCs/>
          <w:spacing w:val="-3"/>
          <w:sz w:val="22"/>
          <w:szCs w:val="22"/>
        </w:rPr>
        <w:t xml:space="preserve">stakeholders </w:t>
      </w:r>
      <w:r w:rsidRPr="00E43F44">
        <w:rPr>
          <w:rFonts w:ascii="Arial" w:hAnsi="Arial" w:cs="Arial"/>
          <w:bCs/>
          <w:spacing w:val="-3"/>
          <w:sz w:val="22"/>
          <w:szCs w:val="22"/>
        </w:rPr>
        <w:t>to support implementation of the reforms</w:t>
      </w:r>
      <w:r w:rsidR="00F471E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971C0" w:rsidRPr="00E43F44" w:rsidRDefault="004F24D7" w:rsidP="003E12C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F24D7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</w:t>
      </w:r>
      <w:r w:rsidR="00F971C0" w:rsidRPr="00E43F44">
        <w:rPr>
          <w:rFonts w:ascii="Arial" w:hAnsi="Arial" w:cs="Arial"/>
          <w:bCs/>
          <w:spacing w:val="-3"/>
          <w:sz w:val="22"/>
          <w:szCs w:val="22"/>
        </w:rPr>
        <w:t>he</w:t>
      </w:r>
      <w:r w:rsidR="00F971C0" w:rsidRPr="00A6726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43F44" w:rsidRPr="00A67260">
        <w:rPr>
          <w:rFonts w:ascii="Arial" w:hAnsi="Arial" w:cs="Arial"/>
          <w:bCs/>
          <w:spacing w:val="-3"/>
          <w:sz w:val="22"/>
          <w:szCs w:val="22"/>
        </w:rPr>
        <w:t xml:space="preserve">Nature Conservation (Protected Plants) and Other Legislation Amendment Bill 2013 </w:t>
      </w:r>
      <w:r w:rsidR="00980AF2" w:rsidRPr="00A67260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 w:rsidRPr="00A67260">
        <w:rPr>
          <w:rFonts w:ascii="Arial" w:hAnsi="Arial" w:cs="Arial"/>
          <w:bCs/>
          <w:spacing w:val="-3"/>
          <w:sz w:val="22"/>
          <w:szCs w:val="22"/>
        </w:rPr>
        <w:t>introduced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into the Legislative Assembly</w:t>
      </w:r>
      <w:r w:rsidR="00492EFC" w:rsidRPr="00E43F4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971C0" w:rsidRPr="00E43F44" w:rsidRDefault="004F24D7" w:rsidP="003E12C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F24D7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</w:t>
      </w:r>
      <w:r w:rsidR="00F471E2">
        <w:rPr>
          <w:rFonts w:ascii="Arial" w:hAnsi="Arial" w:cs="Arial"/>
          <w:bCs/>
          <w:spacing w:val="-3"/>
          <w:sz w:val="22"/>
          <w:szCs w:val="22"/>
        </w:rPr>
        <w:t xml:space="preserve">he Decision Regulatory Impact </w:t>
      </w:r>
      <w:r w:rsidR="00F971C0" w:rsidRPr="00E43F44">
        <w:rPr>
          <w:rFonts w:ascii="Arial" w:hAnsi="Arial" w:cs="Arial"/>
          <w:bCs/>
          <w:spacing w:val="-3"/>
          <w:sz w:val="22"/>
          <w:szCs w:val="22"/>
        </w:rPr>
        <w:t xml:space="preserve">Statement </w:t>
      </w:r>
      <w:r w:rsidR="00F471E2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 w:rsidR="00A322FB" w:rsidRPr="00E43F44">
        <w:rPr>
          <w:rFonts w:ascii="Arial" w:hAnsi="Arial" w:cs="Arial"/>
          <w:bCs/>
          <w:spacing w:val="-3"/>
          <w:sz w:val="22"/>
          <w:szCs w:val="22"/>
        </w:rPr>
        <w:t>published</w:t>
      </w:r>
      <w:r w:rsidR="00E43F44">
        <w:rPr>
          <w:rFonts w:ascii="Arial" w:hAnsi="Arial" w:cs="Arial"/>
          <w:bCs/>
          <w:spacing w:val="-3"/>
          <w:sz w:val="22"/>
          <w:szCs w:val="22"/>
        </w:rPr>
        <w:t xml:space="preserve"> online</w:t>
      </w:r>
      <w:r w:rsidR="00F971C0" w:rsidRPr="00E43F4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60A91" w:rsidRPr="00E43F44" w:rsidRDefault="00560A91" w:rsidP="00A6726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43F4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43F44" w:rsidRPr="00A67260" w:rsidRDefault="009E05AB" w:rsidP="00560A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E43F44" w:rsidRPr="00E5384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Nature Conservation (Protected Plants) and Other Legislation Amendment </w:t>
        </w:r>
        <w:r w:rsidR="006043C9" w:rsidRPr="00E5384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Bill</w:t>
        </w:r>
        <w:r w:rsidR="00E43F44" w:rsidRPr="00E5384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2013</w:t>
        </w:r>
      </w:hyperlink>
    </w:p>
    <w:p w:rsidR="00F971C0" w:rsidRPr="00E43F44" w:rsidRDefault="009E05AB" w:rsidP="00560A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980AF2" w:rsidRPr="00E5384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</w:t>
        </w:r>
        <w:r w:rsidR="00F971C0" w:rsidRPr="00E5384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otes</w:t>
        </w:r>
      </w:hyperlink>
    </w:p>
    <w:p w:rsidR="00732E22" w:rsidRPr="004F24D7" w:rsidRDefault="009E05A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3E4C6D" w:rsidRPr="00E53848">
          <w:rPr>
            <w:rStyle w:val="Hyperlink"/>
            <w:rFonts w:ascii="Arial" w:hAnsi="Arial" w:cs="Arial"/>
            <w:sz w:val="22"/>
            <w:szCs w:val="22"/>
          </w:rPr>
          <w:t>Decision Regulat</w:t>
        </w:r>
        <w:r w:rsidR="00F471E2" w:rsidRPr="00E53848">
          <w:rPr>
            <w:rStyle w:val="Hyperlink"/>
            <w:rFonts w:ascii="Arial" w:hAnsi="Arial" w:cs="Arial"/>
            <w:sz w:val="22"/>
            <w:szCs w:val="22"/>
          </w:rPr>
          <w:t xml:space="preserve">ory Impact </w:t>
        </w:r>
        <w:r w:rsidR="003E4C6D" w:rsidRPr="00E53848">
          <w:rPr>
            <w:rStyle w:val="Hyperlink"/>
            <w:rFonts w:ascii="Arial" w:hAnsi="Arial" w:cs="Arial"/>
            <w:sz w:val="22"/>
            <w:szCs w:val="22"/>
          </w:rPr>
          <w:t>Statement</w:t>
        </w:r>
      </w:hyperlink>
    </w:p>
    <w:sectPr w:rsidR="00732E22" w:rsidRPr="004F24D7" w:rsidSect="00A6726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14" w:rsidRDefault="00D92114" w:rsidP="00D6589B">
      <w:r>
        <w:separator/>
      </w:r>
    </w:p>
  </w:endnote>
  <w:endnote w:type="continuationSeparator" w:id="0">
    <w:p w:rsidR="00D92114" w:rsidRDefault="00D9211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14" w:rsidRDefault="00D92114" w:rsidP="00D6589B">
      <w:r>
        <w:separator/>
      </w:r>
    </w:p>
  </w:footnote>
  <w:footnote w:type="continuationSeparator" w:id="0">
    <w:p w:rsidR="00D92114" w:rsidRDefault="00D9211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E2" w:rsidRPr="00937A4A" w:rsidRDefault="004A77E2" w:rsidP="003E12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A77E2" w:rsidRPr="00937A4A" w:rsidRDefault="004A77E2" w:rsidP="003E12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A77E2" w:rsidRPr="00937A4A" w:rsidRDefault="004A77E2" w:rsidP="003E12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2013</w:t>
    </w:r>
  </w:p>
  <w:p w:rsidR="004A77E2" w:rsidRDefault="004A77E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Nature Conservation (Protected Plants) and Other Legislation Amendment Bill 2013</w:t>
    </w:r>
  </w:p>
  <w:p w:rsidR="004A77E2" w:rsidRDefault="004A77E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Environment and Heritage Protection</w:t>
    </w:r>
  </w:p>
  <w:p w:rsidR="004A77E2" w:rsidRDefault="004A77E2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F11B1"/>
    <w:multiLevelType w:val="hybridMultilevel"/>
    <w:tmpl w:val="BC489104"/>
    <w:lvl w:ilvl="0" w:tplc="30626F8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16565"/>
    <w:multiLevelType w:val="hybridMultilevel"/>
    <w:tmpl w:val="235257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46A0F2C"/>
    <w:multiLevelType w:val="hybridMultilevel"/>
    <w:tmpl w:val="67F6DD4E"/>
    <w:lvl w:ilvl="0" w:tplc="30626F8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68E47C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7A57"/>
    <w:rsid w:val="00037BE4"/>
    <w:rsid w:val="00040C05"/>
    <w:rsid w:val="0005737B"/>
    <w:rsid w:val="00080F8F"/>
    <w:rsid w:val="000924AE"/>
    <w:rsid w:val="000C2FAF"/>
    <w:rsid w:val="000C46F0"/>
    <w:rsid w:val="000C53A7"/>
    <w:rsid w:val="0010671C"/>
    <w:rsid w:val="00147F36"/>
    <w:rsid w:val="00174117"/>
    <w:rsid w:val="00175CD5"/>
    <w:rsid w:val="00210734"/>
    <w:rsid w:val="002356DE"/>
    <w:rsid w:val="00276331"/>
    <w:rsid w:val="002E7217"/>
    <w:rsid w:val="00303C40"/>
    <w:rsid w:val="00304DDB"/>
    <w:rsid w:val="00310D09"/>
    <w:rsid w:val="00341961"/>
    <w:rsid w:val="003619CE"/>
    <w:rsid w:val="003721D0"/>
    <w:rsid w:val="00397FBE"/>
    <w:rsid w:val="003A22DD"/>
    <w:rsid w:val="003D6E71"/>
    <w:rsid w:val="003E12CA"/>
    <w:rsid w:val="003E4C6D"/>
    <w:rsid w:val="00413A10"/>
    <w:rsid w:val="00420757"/>
    <w:rsid w:val="0048020D"/>
    <w:rsid w:val="00490F57"/>
    <w:rsid w:val="00492EFC"/>
    <w:rsid w:val="004A77E2"/>
    <w:rsid w:val="004E2466"/>
    <w:rsid w:val="004F24D7"/>
    <w:rsid w:val="00501C66"/>
    <w:rsid w:val="00501E92"/>
    <w:rsid w:val="00537197"/>
    <w:rsid w:val="00550873"/>
    <w:rsid w:val="00560A91"/>
    <w:rsid w:val="00586A87"/>
    <w:rsid w:val="005A2A72"/>
    <w:rsid w:val="005C1EB2"/>
    <w:rsid w:val="005D6147"/>
    <w:rsid w:val="006043C9"/>
    <w:rsid w:val="00692CC1"/>
    <w:rsid w:val="006C6F5D"/>
    <w:rsid w:val="00732E22"/>
    <w:rsid w:val="007A15FD"/>
    <w:rsid w:val="008210A9"/>
    <w:rsid w:val="00850D63"/>
    <w:rsid w:val="00860AFB"/>
    <w:rsid w:val="00873398"/>
    <w:rsid w:val="0090355B"/>
    <w:rsid w:val="00917124"/>
    <w:rsid w:val="009769C3"/>
    <w:rsid w:val="00980AF2"/>
    <w:rsid w:val="00994845"/>
    <w:rsid w:val="009E05AB"/>
    <w:rsid w:val="009E3A28"/>
    <w:rsid w:val="00A01635"/>
    <w:rsid w:val="00A322FB"/>
    <w:rsid w:val="00A66029"/>
    <w:rsid w:val="00A67260"/>
    <w:rsid w:val="00AA11B7"/>
    <w:rsid w:val="00B872BC"/>
    <w:rsid w:val="00BE6744"/>
    <w:rsid w:val="00C16011"/>
    <w:rsid w:val="00C21473"/>
    <w:rsid w:val="00C215CB"/>
    <w:rsid w:val="00C41265"/>
    <w:rsid w:val="00C75E67"/>
    <w:rsid w:val="00CB1501"/>
    <w:rsid w:val="00CB3053"/>
    <w:rsid w:val="00CB5522"/>
    <w:rsid w:val="00CB61CD"/>
    <w:rsid w:val="00CF0C49"/>
    <w:rsid w:val="00CF0D8A"/>
    <w:rsid w:val="00D21592"/>
    <w:rsid w:val="00D6589B"/>
    <w:rsid w:val="00D67D54"/>
    <w:rsid w:val="00D92114"/>
    <w:rsid w:val="00DB7A97"/>
    <w:rsid w:val="00E02E83"/>
    <w:rsid w:val="00E43F44"/>
    <w:rsid w:val="00E53848"/>
    <w:rsid w:val="00E55570"/>
    <w:rsid w:val="00EE588C"/>
    <w:rsid w:val="00F0413E"/>
    <w:rsid w:val="00F471E2"/>
    <w:rsid w:val="00F5580F"/>
    <w:rsid w:val="00F675B4"/>
    <w:rsid w:val="00F92DED"/>
    <w:rsid w:val="00F9418F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F971C0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F971C0"/>
    <w:rPr>
      <w:color w:val="000000"/>
      <w:lang w:val="en-AU" w:eastAsia="en-AU" w:bidi="ar-SA"/>
    </w:rPr>
  </w:style>
  <w:style w:type="paragraph" w:styleId="CommentSubject">
    <w:name w:val="annotation subject"/>
    <w:basedOn w:val="CommentText"/>
    <w:next w:val="CommentText"/>
    <w:semiHidden/>
    <w:rsid w:val="003E4C6D"/>
    <w:rPr>
      <w:b/>
      <w:bCs/>
    </w:rPr>
  </w:style>
  <w:style w:type="character" w:styleId="Hyperlink">
    <w:name w:val="Hyperlink"/>
    <w:uiPriority w:val="99"/>
    <w:unhideWhenUsed/>
    <w:rsid w:val="00E5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Decision%20R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983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</CharactersWithSpaces>
  <SharedDoc>false</SharedDoc>
  <HyperlinkBase>https://www.cabinet.qld.gov.au/documents/2013/May/Nature Cons Plants Bill/</HyperlinkBase>
  <HLinks>
    <vt:vector size="18" baseType="variant">
      <vt:variant>
        <vt:i4>6225950</vt:i4>
      </vt:variant>
      <vt:variant>
        <vt:i4>6</vt:i4>
      </vt:variant>
      <vt:variant>
        <vt:i4>0</vt:i4>
      </vt:variant>
      <vt:variant>
        <vt:i4>5</vt:i4>
      </vt:variant>
      <vt:variant>
        <vt:lpwstr>Attachments/Decision RIS.pdf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2013-06-14T02:17:00Z</cp:lastPrinted>
  <dcterms:created xsi:type="dcterms:W3CDTF">2017-10-25T00:53:00Z</dcterms:created>
  <dcterms:modified xsi:type="dcterms:W3CDTF">2018-03-06T01:20:00Z</dcterms:modified>
  <cp:category>Vegetation,Environmental_Protection,Legislation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